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72" w:rsidRPr="006015C6" w:rsidRDefault="00336872" w:rsidP="0094530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Дата</w:t>
      </w:r>
      <w:r w:rsidRPr="007371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6872" w:rsidRPr="006015C6" w:rsidRDefault="00336872" w:rsidP="0094530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Клас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>: 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6872" w:rsidRPr="006015C6" w:rsidRDefault="00336872" w:rsidP="0094530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№ уроку</w:t>
      </w:r>
      <w:r w:rsidR="00BC046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336872" w:rsidRPr="00336872" w:rsidRDefault="00336872" w:rsidP="0094530A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уроку: </w:t>
      </w:r>
      <w:r w:rsidR="0047198C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uk-UA"/>
        </w:rPr>
        <w:t>Історичний портрет</w:t>
      </w:r>
      <w:r w:rsidR="001A4D4C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uk-UA"/>
        </w:rPr>
        <w:t xml:space="preserve"> Александра</w:t>
      </w:r>
      <w:bookmarkStart w:id="0" w:name="_GoBack"/>
      <w:bookmarkEnd w:id="0"/>
      <w:r w:rsidR="001A4D4C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uk-UA"/>
        </w:rPr>
        <w:t xml:space="preserve"> Македонського.</w:t>
      </w:r>
    </w:p>
    <w:p w:rsidR="00336872" w:rsidRPr="006015C6" w:rsidRDefault="00336872" w:rsidP="0094530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Мета уроку</w:t>
      </w:r>
      <w:r w:rsidRPr="0073711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охарактеризувати діяльність Александра Македонського за матеріалами історичних джерел; розвивати вміння працювати з історичними джерелами та робити висновки, вміння самостійно здобувати нові знання, опрацьовуючи додаткові джерела інформації; виховувати повагу до історичного минулого народів.</w:t>
      </w:r>
    </w:p>
    <w:p w:rsidR="00336872" w:rsidRDefault="00336872" w:rsidP="0094530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урок вивчення нового матеріалу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6872" w:rsidRPr="006015C6" w:rsidRDefault="00336872" w:rsidP="0094530A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3421">
        <w:rPr>
          <w:rFonts w:ascii="Times New Roman" w:hAnsi="Times New Roman" w:cs="Times New Roman"/>
          <w:b/>
          <w:sz w:val="28"/>
          <w:szCs w:val="28"/>
          <w:lang w:val="uk-UA"/>
        </w:rPr>
        <w:t>Форма уроку</w:t>
      </w:r>
      <w:r w:rsidRPr="007371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практичне заняття.</w:t>
      </w:r>
    </w:p>
    <w:p w:rsidR="00336872" w:rsidRPr="006015C6" w:rsidRDefault="00336872" w:rsidP="0094530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73711A">
        <w:rPr>
          <w:rFonts w:ascii="Times New Roman" w:hAnsi="Times New Roman" w:cs="Times New Roman"/>
          <w:sz w:val="28"/>
          <w:szCs w:val="28"/>
          <w:lang w:val="uk-UA"/>
        </w:rPr>
        <w:t>Голованов</w:t>
      </w:r>
      <w:proofErr w:type="spellEnd"/>
      <w:r w:rsidR="0073711A">
        <w:rPr>
          <w:rFonts w:ascii="Times New Roman" w:hAnsi="Times New Roman" w:cs="Times New Roman"/>
          <w:sz w:val="28"/>
          <w:szCs w:val="28"/>
          <w:lang w:val="uk-UA"/>
        </w:rPr>
        <w:t xml:space="preserve"> С.О.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Всесвітня історія. Історія України</w:t>
      </w:r>
      <w:r w:rsidR="0073711A">
        <w:rPr>
          <w:rFonts w:ascii="Times New Roman" w:hAnsi="Times New Roman" w:cs="Times New Roman"/>
          <w:sz w:val="28"/>
          <w:szCs w:val="28"/>
          <w:lang w:val="uk-UA"/>
        </w:rPr>
        <w:t xml:space="preserve"> (інтегрований курс)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>: підручник для 6 класу загальноосвітніх навча</w:t>
      </w:r>
      <w:r w:rsidR="0073711A">
        <w:rPr>
          <w:rFonts w:ascii="Times New Roman" w:hAnsi="Times New Roman" w:cs="Times New Roman"/>
          <w:sz w:val="28"/>
          <w:szCs w:val="28"/>
          <w:lang w:val="uk-UA"/>
        </w:rPr>
        <w:t>льних закладів. – Тернопіль, 2019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 xml:space="preserve">.; </w:t>
      </w:r>
      <w:r w:rsidR="009F33D7">
        <w:rPr>
          <w:rFonts w:ascii="Times New Roman" w:hAnsi="Times New Roman" w:cs="Times New Roman"/>
          <w:sz w:val="28"/>
          <w:szCs w:val="28"/>
          <w:lang w:val="uk-UA"/>
        </w:rPr>
        <w:t>комп’ютерна</w:t>
      </w:r>
      <w:r w:rsidR="0073711A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</w:t>
      </w:r>
      <w:r w:rsidR="009F33D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додатки.</w:t>
      </w:r>
    </w:p>
    <w:p w:rsidR="00336872" w:rsidRDefault="00336872" w:rsidP="0094530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</w:t>
      </w:r>
      <w:r w:rsidRPr="006015C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Східний похід Александра Македонського.</w:t>
      </w:r>
    </w:p>
    <w:p w:rsidR="00336872" w:rsidRDefault="00336872" w:rsidP="0094530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6872">
        <w:rPr>
          <w:rFonts w:ascii="Times New Roman" w:hAnsi="Times New Roman" w:cs="Times New Roman"/>
          <w:b/>
          <w:sz w:val="28"/>
          <w:szCs w:val="28"/>
          <w:lang w:val="uk-UA"/>
        </w:rPr>
        <w:t>Основні дати</w:t>
      </w:r>
      <w:r w:rsidRPr="001A4D4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356 – 323 рр. до н.е. – роки</w:t>
      </w:r>
      <w:r w:rsidR="009F33D7">
        <w:rPr>
          <w:rFonts w:ascii="Times New Roman" w:hAnsi="Times New Roman" w:cs="Times New Roman"/>
          <w:sz w:val="28"/>
          <w:szCs w:val="28"/>
          <w:lang w:val="uk-UA"/>
        </w:rPr>
        <w:t xml:space="preserve"> життя Александра Македонського, 334 – 324 рр. – до н.е. – Східний похід Александра.</w:t>
      </w:r>
    </w:p>
    <w:p w:rsidR="0094530A" w:rsidRPr="001A4D4C" w:rsidRDefault="00336872" w:rsidP="001A4D4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6872">
        <w:rPr>
          <w:rFonts w:ascii="Times New Roman" w:hAnsi="Times New Roman" w:cs="Times New Roman"/>
          <w:b/>
          <w:sz w:val="28"/>
          <w:szCs w:val="28"/>
          <w:lang w:val="uk-UA"/>
        </w:rPr>
        <w:t>Історичні персоналії</w:t>
      </w:r>
      <w:r w:rsidRPr="001A4D4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33D7">
        <w:rPr>
          <w:rFonts w:ascii="Times New Roman" w:hAnsi="Times New Roman" w:cs="Times New Roman"/>
          <w:sz w:val="28"/>
          <w:szCs w:val="28"/>
          <w:lang w:val="uk-UA"/>
        </w:rPr>
        <w:t xml:space="preserve"> Александр Македонський.</w:t>
      </w:r>
    </w:p>
    <w:p w:rsidR="00336872" w:rsidRPr="006015C6" w:rsidRDefault="00336872" w:rsidP="001A4D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Хід уроку:</w:t>
      </w:r>
    </w:p>
    <w:p w:rsidR="00336872" w:rsidRDefault="00336872" w:rsidP="001A4D4C">
      <w:pPr>
        <w:pStyle w:val="1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6015C6">
        <w:rPr>
          <w:rFonts w:ascii="Times New Roman" w:hAnsi="Times New Roman"/>
          <w:b/>
          <w:sz w:val="28"/>
          <w:szCs w:val="28"/>
          <w:lang w:val="uk-UA"/>
        </w:rPr>
        <w:t>І. Організаційний момент. (1 хв.)</w:t>
      </w:r>
    </w:p>
    <w:p w:rsidR="00336872" w:rsidRDefault="00336872" w:rsidP="001A4D4C">
      <w:pPr>
        <w:pStyle w:val="1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015C6">
        <w:rPr>
          <w:rFonts w:ascii="Times New Roman" w:hAnsi="Times New Roman"/>
          <w:b/>
          <w:sz w:val="28"/>
          <w:szCs w:val="28"/>
          <w:lang w:val="uk-UA"/>
        </w:rPr>
        <w:t>І. Мотивація навчальної діяльності. (1 хв.)</w:t>
      </w:r>
    </w:p>
    <w:p w:rsidR="009F33D7" w:rsidRPr="001A4D4C" w:rsidRDefault="009F33D7" w:rsidP="001A4D4C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Сьогодні ми поговоримо про одну із величніших особистостей Стародавньої історії – Александра Македонського, якому вдалося створити величезну державу на той час.  Завдяки чому йому це вдалося: збіг обставин чи особисті риси характеру? Про це ми дізнаємося на цьому уроці.</w:t>
      </w:r>
    </w:p>
    <w:p w:rsidR="0047198C" w:rsidRDefault="0047198C" w:rsidP="001A4D4C">
      <w:pPr>
        <w:pStyle w:val="1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336872" w:rsidRDefault="00336872" w:rsidP="001A4D4C">
      <w:pPr>
        <w:pStyle w:val="1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6015C6">
        <w:rPr>
          <w:rFonts w:ascii="Times New Roman" w:hAnsi="Times New Roman"/>
          <w:b/>
          <w:sz w:val="28"/>
          <w:szCs w:val="28"/>
          <w:lang w:val="uk-UA"/>
        </w:rPr>
        <w:t>. Актуалізація опорних знань. (3 хв.)</w:t>
      </w:r>
    </w:p>
    <w:p w:rsidR="00336872" w:rsidRDefault="00336872" w:rsidP="001A4D4C">
      <w:pPr>
        <w:pStyle w:val="1"/>
        <w:spacing w:after="0" w:line="240" w:lineRule="auto"/>
        <w:ind w:left="0"/>
        <w:contextualSpacing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Бесіда</w:t>
      </w:r>
    </w:p>
    <w:p w:rsidR="00336872" w:rsidRDefault="00336872" w:rsidP="001A4D4C">
      <w:pPr>
        <w:pStyle w:val="1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 знаходилась держава Македонія?</w:t>
      </w:r>
    </w:p>
    <w:p w:rsidR="00336872" w:rsidRDefault="00336872" w:rsidP="001A4D4C">
      <w:pPr>
        <w:pStyle w:val="1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ви знаєте про Філіппа ІІ?</w:t>
      </w:r>
    </w:p>
    <w:p w:rsidR="00336872" w:rsidRPr="001A4D4C" w:rsidRDefault="009F33D7" w:rsidP="001A4D4C">
      <w:pPr>
        <w:pStyle w:val="1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Хто став наступником Філіппа ІІ?</w:t>
      </w:r>
    </w:p>
    <w:p w:rsidR="0047198C" w:rsidRDefault="0047198C" w:rsidP="001A4D4C">
      <w:pPr>
        <w:pStyle w:val="1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336872" w:rsidRDefault="00336872" w:rsidP="001A4D4C">
      <w:pPr>
        <w:pStyle w:val="1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015C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015C6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F35FF2">
        <w:rPr>
          <w:rFonts w:ascii="Times New Roman" w:hAnsi="Times New Roman"/>
          <w:b/>
          <w:sz w:val="28"/>
          <w:szCs w:val="28"/>
          <w:lang w:val="uk-UA"/>
        </w:rPr>
        <w:t>Етап проведення практичного заняття.</w:t>
      </w:r>
      <w:r>
        <w:rPr>
          <w:b/>
          <w:sz w:val="28"/>
          <w:szCs w:val="28"/>
          <w:lang w:val="uk-UA"/>
        </w:rPr>
        <w:t xml:space="preserve"> </w:t>
      </w:r>
      <w:r w:rsidRPr="006015C6">
        <w:rPr>
          <w:rFonts w:ascii="Times New Roman" w:hAnsi="Times New Roman"/>
          <w:b/>
          <w:sz w:val="28"/>
          <w:szCs w:val="28"/>
          <w:lang w:val="uk-UA"/>
        </w:rPr>
        <w:t>(35 хв.)</w:t>
      </w:r>
    </w:p>
    <w:p w:rsidR="00CE58A3" w:rsidRDefault="00CE58A3" w:rsidP="001A4D4C">
      <w:pPr>
        <w:pStyle w:val="1"/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Теоретична частина</w:t>
      </w:r>
    </w:p>
    <w:p w:rsidR="009F33D7" w:rsidRDefault="009F33D7" w:rsidP="001A4D4C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336 р. до н.е. – </w:t>
      </w:r>
      <w:r>
        <w:rPr>
          <w:rFonts w:ascii="Times New Roman" w:hAnsi="Times New Roman"/>
          <w:sz w:val="28"/>
          <w:szCs w:val="28"/>
          <w:lang w:val="uk-UA"/>
        </w:rPr>
        <w:t>Александр став царем Македонії після смерті свого батька Філіппа ІІ.</w:t>
      </w:r>
    </w:p>
    <w:p w:rsidR="009F33D7" w:rsidRDefault="009F33D7" w:rsidP="001A4D4C">
      <w:pPr>
        <w:pStyle w:val="1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Це була</w:t>
      </w:r>
      <w:r w:rsidR="00CD296F">
        <w:rPr>
          <w:rFonts w:ascii="Times New Roman" w:hAnsi="Times New Roman"/>
          <w:sz w:val="28"/>
          <w:szCs w:val="28"/>
          <w:lang w:val="uk-UA"/>
        </w:rPr>
        <w:t xml:space="preserve"> наполеглива</w:t>
      </w:r>
      <w:r>
        <w:rPr>
          <w:rFonts w:ascii="Times New Roman" w:hAnsi="Times New Roman"/>
          <w:sz w:val="28"/>
          <w:szCs w:val="28"/>
          <w:lang w:val="uk-UA"/>
        </w:rPr>
        <w:t xml:space="preserve"> людина із сильним характером</w:t>
      </w:r>
      <w:r w:rsidR="00CD296F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CD296F" w:rsidRPr="001A4D4C">
        <w:rPr>
          <w:rFonts w:ascii="Times New Roman" w:hAnsi="Times New Roman"/>
          <w:lang w:val="uk-UA"/>
        </w:rPr>
        <w:t>легенда про приб</w:t>
      </w:r>
      <w:r w:rsidR="003A5510" w:rsidRPr="001A4D4C">
        <w:rPr>
          <w:rFonts w:ascii="Times New Roman" w:hAnsi="Times New Roman"/>
          <w:lang w:val="uk-UA"/>
        </w:rPr>
        <w:t>о</w:t>
      </w:r>
      <w:r w:rsidR="00CD296F" w:rsidRPr="001A4D4C">
        <w:rPr>
          <w:rFonts w:ascii="Times New Roman" w:hAnsi="Times New Roman"/>
          <w:lang w:val="uk-UA"/>
        </w:rPr>
        <w:t xml:space="preserve">ркання коня </w:t>
      </w:r>
      <w:proofErr w:type="spellStart"/>
      <w:r w:rsidR="00CD296F" w:rsidRPr="001A4D4C">
        <w:rPr>
          <w:rFonts w:ascii="Times New Roman" w:hAnsi="Times New Roman"/>
          <w:lang w:val="uk-UA"/>
        </w:rPr>
        <w:t>Буцефала</w:t>
      </w:r>
      <w:proofErr w:type="spellEnd"/>
      <w:r w:rsidR="00CD296F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F33D7" w:rsidRDefault="009F33D7" w:rsidP="001A4D4C">
      <w:pPr>
        <w:pStyle w:val="1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Освічена на той час, його вчителем був сам Аристотель;</w:t>
      </w:r>
    </w:p>
    <w:p w:rsidR="009F33D7" w:rsidRDefault="00001A55" w:rsidP="001A4D4C">
      <w:pPr>
        <w:pStyle w:val="1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Хоробрий полководець</w:t>
      </w:r>
      <w:r w:rsidR="009F33D7">
        <w:rPr>
          <w:rFonts w:ascii="Times New Roman" w:hAnsi="Times New Roman"/>
          <w:sz w:val="28"/>
          <w:szCs w:val="28"/>
          <w:lang w:val="uk-UA"/>
        </w:rPr>
        <w:t xml:space="preserve">, який проявив себе ще у битві при </w:t>
      </w:r>
      <w:proofErr w:type="spellStart"/>
      <w:r w:rsidR="009F33D7">
        <w:rPr>
          <w:rFonts w:ascii="Times New Roman" w:hAnsi="Times New Roman"/>
          <w:sz w:val="28"/>
          <w:szCs w:val="28"/>
          <w:lang w:val="uk-UA"/>
        </w:rPr>
        <w:t>Херонеї</w:t>
      </w:r>
      <w:proofErr w:type="spellEnd"/>
      <w:r w:rsidR="00CD296F">
        <w:rPr>
          <w:rFonts w:ascii="Times New Roman" w:hAnsi="Times New Roman"/>
          <w:sz w:val="28"/>
          <w:szCs w:val="28"/>
          <w:lang w:val="uk-UA"/>
        </w:rPr>
        <w:t>;</w:t>
      </w:r>
    </w:p>
    <w:p w:rsidR="00CD296F" w:rsidRDefault="00CD296F" w:rsidP="001A4D4C">
      <w:pPr>
        <w:pStyle w:val="1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Цар, який вирішив продовжити справу свого батька й розгромити Перську імперію.</w:t>
      </w:r>
    </w:p>
    <w:p w:rsidR="00CD296F" w:rsidRPr="00CD296F" w:rsidRDefault="00CD296F" w:rsidP="001A4D4C">
      <w:pPr>
        <w:pStyle w:val="1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33D7" w:rsidRPr="00CD296F" w:rsidRDefault="00CD296F" w:rsidP="001A4D4C">
      <w:pPr>
        <w:pStyle w:val="1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Східний похід – </w:t>
      </w:r>
      <w:r>
        <w:rPr>
          <w:rFonts w:ascii="Times New Roman" w:hAnsi="Times New Roman"/>
          <w:sz w:val="28"/>
          <w:szCs w:val="28"/>
          <w:lang w:val="uk-UA"/>
        </w:rPr>
        <w:t>це завоювання Александра Македонського на території Азії в 334 – 324 рр. до н.е.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8873"/>
      </w:tblGrid>
      <w:tr w:rsidR="00CD296F" w:rsidTr="00CD296F">
        <w:tc>
          <w:tcPr>
            <w:tcW w:w="1809" w:type="dxa"/>
          </w:tcPr>
          <w:p w:rsidR="00CD296F" w:rsidRDefault="00CD296F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8873" w:type="dxa"/>
          </w:tcPr>
          <w:p w:rsidR="00CD296F" w:rsidRDefault="00CD296F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Битви та завоювання</w:t>
            </w:r>
          </w:p>
        </w:tc>
      </w:tr>
      <w:tr w:rsidR="00CD296F" w:rsidTr="00CD296F">
        <w:tc>
          <w:tcPr>
            <w:tcW w:w="1809" w:type="dxa"/>
          </w:tcPr>
          <w:p w:rsidR="00CD296F" w:rsidRDefault="00CD296F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334 р. до н.е.</w:t>
            </w:r>
          </w:p>
        </w:tc>
        <w:tc>
          <w:tcPr>
            <w:tcW w:w="8873" w:type="dxa"/>
          </w:tcPr>
          <w:p w:rsidR="00CD296F" w:rsidRPr="00CD296F" w:rsidRDefault="00CD296F" w:rsidP="001A4D4C">
            <w:pPr>
              <w:pStyle w:val="1"/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Поразка персів біля </w:t>
            </w:r>
            <w:r w:rsidRP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р. </w:t>
            </w:r>
            <w:proofErr w:type="spellStart"/>
            <w:r w:rsidRP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Гранік</w:t>
            </w:r>
            <w:proofErr w:type="spellEnd"/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(біля Трої; Туреччина).</w:t>
            </w:r>
          </w:p>
        </w:tc>
      </w:tr>
      <w:tr w:rsidR="00CD296F" w:rsidTr="00CD296F">
        <w:tc>
          <w:tcPr>
            <w:tcW w:w="1809" w:type="dxa"/>
          </w:tcPr>
          <w:p w:rsidR="00CD296F" w:rsidRDefault="00CD296F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333 р. до н.е.</w:t>
            </w:r>
          </w:p>
        </w:tc>
        <w:tc>
          <w:tcPr>
            <w:tcW w:w="8873" w:type="dxa"/>
          </w:tcPr>
          <w:p w:rsidR="00CD296F" w:rsidRDefault="00CD296F" w:rsidP="001A4D4C">
            <w:pPr>
              <w:pStyle w:val="1"/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Розгром персів</w:t>
            </w:r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біля </w:t>
            </w:r>
            <w:r w:rsid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м. </w:t>
            </w:r>
            <w:proofErr w:type="spellStart"/>
            <w:r w:rsid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Ісс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D296F" w:rsidRDefault="00CD296F" w:rsidP="001A4D4C">
            <w:pPr>
              <w:pStyle w:val="1"/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Дарій ІІІ втік з поля бою, залишивши свою родину напризволяще;</w:t>
            </w:r>
          </w:p>
          <w:p w:rsidR="00CD296F" w:rsidRPr="00CD296F" w:rsidRDefault="00CD296F" w:rsidP="001A4D4C">
            <w:pPr>
              <w:pStyle w:val="1"/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Александр захопив частину Персії – </w:t>
            </w:r>
            <w:r w:rsidRP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Сирію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CD296F" w:rsidTr="00CD296F">
        <w:tc>
          <w:tcPr>
            <w:tcW w:w="1809" w:type="dxa"/>
          </w:tcPr>
          <w:p w:rsidR="00CD296F" w:rsidRDefault="00CD296F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332 р. до н.е.</w:t>
            </w:r>
          </w:p>
        </w:tc>
        <w:tc>
          <w:tcPr>
            <w:tcW w:w="8873" w:type="dxa"/>
          </w:tcPr>
          <w:p w:rsidR="00CD296F" w:rsidRPr="00CD296F" w:rsidRDefault="00CD296F" w:rsidP="001A4D4C">
            <w:pPr>
              <w:pStyle w:val="1"/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Александр захопив Фінікію і </w:t>
            </w:r>
            <w:r w:rsidRP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Єгипет</w:t>
            </w:r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D296F" w:rsidRPr="00CD296F" w:rsidRDefault="00CD296F" w:rsidP="001A4D4C">
            <w:pPr>
              <w:pStyle w:val="1"/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Єгиптяни радо зустріли Александра, проголосивши його сином бога </w:t>
            </w:r>
            <w:proofErr w:type="spellStart"/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>Амона</w:t>
            </w:r>
            <w:proofErr w:type="spellEnd"/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D296F" w:rsidRDefault="00CD296F" w:rsidP="001A4D4C">
            <w:pPr>
              <w:pStyle w:val="1"/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D296F">
              <w:rPr>
                <w:rFonts w:ascii="Times New Roman" w:hAnsi="Times New Roman"/>
                <w:sz w:val="28"/>
                <w:szCs w:val="28"/>
                <w:lang w:val="uk-UA"/>
              </w:rPr>
              <w:t>В Єгипті Александр заснував місто Александрію.</w:t>
            </w:r>
          </w:p>
        </w:tc>
      </w:tr>
      <w:tr w:rsidR="00CD296F" w:rsidTr="00CD296F">
        <w:tc>
          <w:tcPr>
            <w:tcW w:w="1809" w:type="dxa"/>
          </w:tcPr>
          <w:p w:rsidR="00CD296F" w:rsidRDefault="001572B0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331 р. до н.е.</w:t>
            </w:r>
          </w:p>
        </w:tc>
        <w:tc>
          <w:tcPr>
            <w:tcW w:w="8873" w:type="dxa"/>
          </w:tcPr>
          <w:p w:rsidR="00CD296F" w:rsidRPr="001572B0" w:rsidRDefault="001572B0" w:rsidP="001A4D4C">
            <w:pPr>
              <w:pStyle w:val="1"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Битва при с. </w:t>
            </w:r>
            <w:proofErr w:type="spellStart"/>
            <w:r w:rsidRP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Гавгамел</w:t>
            </w:r>
            <w:proofErr w:type="spellEnd"/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де </w:t>
            </w:r>
            <w:proofErr w:type="spellStart"/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>Александр</w:t>
            </w:r>
            <w:proofErr w:type="spellEnd"/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остаточно розгромив Персію та Дарія ІІІ та урочисто увійшов в столицю Вавилон.</w:t>
            </w:r>
          </w:p>
        </w:tc>
      </w:tr>
      <w:tr w:rsidR="00CD296F" w:rsidTr="00CD296F">
        <w:tc>
          <w:tcPr>
            <w:tcW w:w="1809" w:type="dxa"/>
          </w:tcPr>
          <w:p w:rsidR="00CD296F" w:rsidRDefault="001572B0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327 р. до н.е.</w:t>
            </w:r>
          </w:p>
        </w:tc>
        <w:tc>
          <w:tcPr>
            <w:tcW w:w="8873" w:type="dxa"/>
          </w:tcPr>
          <w:p w:rsidR="00CD296F" w:rsidRPr="001572B0" w:rsidRDefault="001572B0" w:rsidP="001A4D4C">
            <w:pPr>
              <w:pStyle w:val="1"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Похід Александра на </w:t>
            </w:r>
            <w:r w:rsidRPr="001A4D4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Індію</w:t>
            </w:r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1572B0" w:rsidRPr="001572B0" w:rsidRDefault="001572B0" w:rsidP="001A4D4C">
            <w:pPr>
              <w:pStyle w:val="1"/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>Непрохідні джунглі, отруйні змії, втома війська змусили Александра повернутися назад;</w:t>
            </w:r>
          </w:p>
        </w:tc>
      </w:tr>
      <w:tr w:rsidR="00CD296F" w:rsidTr="00CD296F">
        <w:tc>
          <w:tcPr>
            <w:tcW w:w="1809" w:type="dxa"/>
          </w:tcPr>
          <w:p w:rsidR="00CD296F" w:rsidRDefault="001572B0" w:rsidP="001A4D4C">
            <w:pPr>
              <w:pStyle w:val="1"/>
              <w:ind w:left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324 р. до н.е.</w:t>
            </w:r>
          </w:p>
        </w:tc>
        <w:tc>
          <w:tcPr>
            <w:tcW w:w="8873" w:type="dxa"/>
          </w:tcPr>
          <w:p w:rsidR="00CD296F" w:rsidRPr="001572B0" w:rsidRDefault="001572B0" w:rsidP="001A4D4C">
            <w:pPr>
              <w:pStyle w:val="1"/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>Східний похід був завершений;</w:t>
            </w:r>
          </w:p>
          <w:p w:rsidR="001572B0" w:rsidRPr="001572B0" w:rsidRDefault="001572B0" w:rsidP="001A4D4C">
            <w:pPr>
              <w:pStyle w:val="1"/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2B0">
              <w:rPr>
                <w:rFonts w:ascii="Times New Roman" w:hAnsi="Times New Roman"/>
                <w:sz w:val="28"/>
                <w:szCs w:val="28"/>
                <w:lang w:val="uk-UA"/>
              </w:rPr>
              <w:t>Александр повернувся до Вавилону.</w:t>
            </w:r>
          </w:p>
        </w:tc>
      </w:tr>
    </w:tbl>
    <w:p w:rsidR="00001A55" w:rsidRDefault="00001A55" w:rsidP="001A4D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872" w:rsidRDefault="00CF2C95" w:rsidP="001A4D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Результати Східного походу</w:t>
      </w:r>
      <w:r w:rsidR="001572B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572B0" w:rsidRPr="00CE58A3" w:rsidRDefault="001572B0" w:rsidP="001A4D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Перську імперію було ліквідовано;</w:t>
      </w:r>
    </w:p>
    <w:p w:rsidR="001572B0" w:rsidRPr="00CE58A3" w:rsidRDefault="001572B0" w:rsidP="001A4D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 xml:space="preserve">Створено нову </w:t>
      </w:r>
      <w:r w:rsidRPr="00001A55">
        <w:rPr>
          <w:rFonts w:ascii="Times New Roman" w:hAnsi="Times New Roman" w:cs="Times New Roman"/>
          <w:b/>
          <w:sz w:val="28"/>
          <w:szCs w:val="28"/>
          <w:lang w:val="uk-UA"/>
        </w:rPr>
        <w:t>імперію Александра Македонського</w:t>
      </w:r>
      <w:r w:rsidRPr="00CE58A3">
        <w:rPr>
          <w:rFonts w:ascii="Times New Roman" w:hAnsi="Times New Roman" w:cs="Times New Roman"/>
          <w:sz w:val="28"/>
          <w:szCs w:val="28"/>
          <w:lang w:val="uk-UA"/>
        </w:rPr>
        <w:t xml:space="preserve"> зі столицею у Вавилоні;</w:t>
      </w:r>
    </w:p>
    <w:p w:rsidR="001572B0" w:rsidRPr="00CE58A3" w:rsidRDefault="001572B0" w:rsidP="001A4D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Засновано нові міста – Александрії;</w:t>
      </w:r>
    </w:p>
    <w:p w:rsidR="001572B0" w:rsidRPr="00CE58A3" w:rsidRDefault="001572B0" w:rsidP="001A4D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Взаємопроникнення західної (античної) та східної культур;</w:t>
      </w:r>
    </w:p>
    <w:p w:rsidR="001572B0" w:rsidRPr="00CE58A3" w:rsidRDefault="001572B0" w:rsidP="001A4D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Заохочення шлюбів між македонцями та представниками Сходу (для прикладу, Александр змусив одружитися 10 тисяч своїх солдат з жінками Персії);</w:t>
      </w:r>
    </w:p>
    <w:p w:rsidR="001572B0" w:rsidRPr="00CE58A3" w:rsidRDefault="001572B0" w:rsidP="001A4D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1A55">
        <w:rPr>
          <w:rFonts w:ascii="Times New Roman" w:hAnsi="Times New Roman" w:cs="Times New Roman"/>
          <w:b/>
          <w:sz w:val="28"/>
          <w:szCs w:val="28"/>
          <w:lang w:val="uk-UA"/>
        </w:rPr>
        <w:t>323 р. до н.е.</w:t>
      </w:r>
      <w:r w:rsidRPr="00CE58A3">
        <w:rPr>
          <w:rFonts w:ascii="Times New Roman" w:hAnsi="Times New Roman" w:cs="Times New Roman"/>
          <w:sz w:val="28"/>
          <w:szCs w:val="28"/>
          <w:lang w:val="uk-UA"/>
        </w:rPr>
        <w:t xml:space="preserve"> – Александр Македонський помер</w:t>
      </w:r>
      <w:r w:rsidR="00CE58A3" w:rsidRPr="00CE58A3">
        <w:rPr>
          <w:rFonts w:ascii="Times New Roman" w:hAnsi="Times New Roman" w:cs="Times New Roman"/>
          <w:sz w:val="28"/>
          <w:szCs w:val="28"/>
          <w:lang w:val="uk-UA"/>
        </w:rPr>
        <w:t xml:space="preserve"> (версії: отруєння, тиф, малярія).</w:t>
      </w:r>
    </w:p>
    <w:p w:rsidR="00001A55" w:rsidRDefault="00001A55" w:rsidP="001A4D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872" w:rsidRDefault="00CE58A3" w:rsidP="001A4D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Практична частина</w:t>
      </w:r>
    </w:p>
    <w:p w:rsidR="00336872" w:rsidRPr="001A4D4C" w:rsidRDefault="00CE58A3" w:rsidP="001A4D4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D4C">
        <w:rPr>
          <w:rFonts w:ascii="Times New Roman" w:hAnsi="Times New Roman" w:cs="Times New Roman"/>
          <w:sz w:val="28"/>
          <w:szCs w:val="28"/>
          <w:lang w:val="uk-UA"/>
        </w:rPr>
        <w:t>Скласти історичний портрет Александра Македонського за планом, використовуючи історичні джерела:</w:t>
      </w:r>
    </w:p>
    <w:p w:rsidR="00CE58A3" w:rsidRDefault="00CE58A3" w:rsidP="001A4D4C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План</w:t>
      </w:r>
    </w:p>
    <w:p w:rsidR="00CE58A3" w:rsidRPr="00CE58A3" w:rsidRDefault="00CE58A3" w:rsidP="001A4D4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Де і коли народилася ця людина?</w:t>
      </w:r>
    </w:p>
    <w:p w:rsidR="00CE58A3" w:rsidRPr="00CE58A3" w:rsidRDefault="00CE58A3" w:rsidP="001A4D4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В яких умовах жила та виховувалася?</w:t>
      </w:r>
    </w:p>
    <w:p w:rsidR="00CE58A3" w:rsidRPr="00CE58A3" w:rsidRDefault="00CE58A3" w:rsidP="001A4D4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Які риси характеру їй притаманні?</w:t>
      </w:r>
    </w:p>
    <w:p w:rsidR="00CE58A3" w:rsidRPr="00CE58A3" w:rsidRDefault="00CE58A3" w:rsidP="001A4D4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Які основні справи її життя?</w:t>
      </w:r>
    </w:p>
    <w:p w:rsidR="00CE58A3" w:rsidRPr="00CE58A3" w:rsidRDefault="00CE58A3" w:rsidP="001A4D4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8A3">
        <w:rPr>
          <w:rFonts w:ascii="Times New Roman" w:hAnsi="Times New Roman" w:cs="Times New Roman"/>
          <w:sz w:val="28"/>
          <w:szCs w:val="28"/>
          <w:lang w:val="uk-UA"/>
        </w:rPr>
        <w:t>Яке ваше особисте ставлення до цієї людини?</w:t>
      </w:r>
    </w:p>
    <w:p w:rsidR="00001A55" w:rsidRDefault="00001A55" w:rsidP="001A4D4C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36872" w:rsidRPr="00CF2C95" w:rsidRDefault="00CE58A3" w:rsidP="001A4D4C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001A55">
        <w:rPr>
          <w:rFonts w:ascii="Times New Roman" w:hAnsi="Times New Roman" w:cs="Times New Roman"/>
          <w:i/>
          <w:sz w:val="28"/>
          <w:szCs w:val="28"/>
          <w:lang w:val="uk-UA"/>
        </w:rPr>
        <w:t>сторичні джерела</w:t>
      </w:r>
    </w:p>
    <w:p w:rsidR="00CF2C95" w:rsidRPr="0094530A" w:rsidRDefault="00CF2C95" w:rsidP="001A4D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94530A">
        <w:rPr>
          <w:rFonts w:ascii="Times New Roman" w:hAnsi="Times New Roman" w:cs="Times New Roman"/>
          <w:b/>
          <w:sz w:val="24"/>
          <w:szCs w:val="24"/>
        </w:rPr>
        <w:t>Шифман</w:t>
      </w:r>
      <w:proofErr w:type="spellEnd"/>
      <w:r w:rsidRPr="0094530A">
        <w:rPr>
          <w:rFonts w:ascii="Times New Roman" w:hAnsi="Times New Roman" w:cs="Times New Roman"/>
          <w:b/>
          <w:sz w:val="24"/>
          <w:szCs w:val="24"/>
        </w:rPr>
        <w:t xml:space="preserve"> И.Ш. Александр Македонский.</w:t>
      </w:r>
    </w:p>
    <w:p w:rsidR="00CF2C95" w:rsidRPr="0094530A" w:rsidRDefault="00CF2C95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30A">
        <w:rPr>
          <w:rFonts w:ascii="Times New Roman" w:hAnsi="Times New Roman" w:cs="Times New Roman"/>
          <w:sz w:val="24"/>
          <w:szCs w:val="24"/>
        </w:rPr>
        <w:t>Наприкінці</w:t>
      </w:r>
      <w:proofErr w:type="spellEnd"/>
      <w:r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30A">
        <w:rPr>
          <w:rFonts w:ascii="Times New Roman" w:hAnsi="Times New Roman" w:cs="Times New Roman"/>
          <w:sz w:val="24"/>
          <w:szCs w:val="24"/>
        </w:rPr>
        <w:t>липня</w:t>
      </w:r>
      <w:proofErr w:type="spellEnd"/>
      <w:r w:rsidRPr="0094530A">
        <w:rPr>
          <w:rFonts w:ascii="Times New Roman" w:hAnsi="Times New Roman" w:cs="Times New Roman"/>
          <w:sz w:val="24"/>
          <w:szCs w:val="24"/>
        </w:rPr>
        <w:t xml:space="preserve"> 356 р. до н. е. </w:t>
      </w:r>
      <w:proofErr w:type="spellStart"/>
      <w:r w:rsidRPr="0094530A">
        <w:rPr>
          <w:rFonts w:ascii="Times New Roman" w:hAnsi="Times New Roman" w:cs="Times New Roman"/>
          <w:sz w:val="24"/>
          <w:szCs w:val="24"/>
        </w:rPr>
        <w:t>народи</w:t>
      </w:r>
      <w:r w:rsidR="00CE58A3">
        <w:rPr>
          <w:rFonts w:ascii="Times New Roman" w:hAnsi="Times New Roman" w:cs="Times New Roman"/>
          <w:sz w:val="24"/>
          <w:szCs w:val="24"/>
        </w:rPr>
        <w:t>вся</w:t>
      </w:r>
      <w:proofErr w:type="spellEnd"/>
      <w:r w:rsidR="00CE5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8A3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="00CE5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8A3">
        <w:rPr>
          <w:rFonts w:ascii="Times New Roman" w:hAnsi="Times New Roman" w:cs="Times New Roman"/>
          <w:sz w:val="24"/>
          <w:szCs w:val="24"/>
        </w:rPr>
        <w:t>Філіппа</w:t>
      </w:r>
      <w:proofErr w:type="spellEnd"/>
      <w:r w:rsidR="00CE58A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CE58A3">
        <w:rPr>
          <w:rFonts w:ascii="Times New Roman" w:hAnsi="Times New Roman" w:cs="Times New Roman"/>
          <w:sz w:val="24"/>
          <w:szCs w:val="24"/>
        </w:rPr>
        <w:t>Олімпіади</w:t>
      </w:r>
      <w:proofErr w:type="spellEnd"/>
      <w:r w:rsidR="00CE58A3">
        <w:rPr>
          <w:rFonts w:ascii="Times New Roman" w:hAnsi="Times New Roman" w:cs="Times New Roman"/>
          <w:sz w:val="24"/>
          <w:szCs w:val="24"/>
        </w:rPr>
        <w:t xml:space="preserve"> — </w:t>
      </w:r>
      <w:r w:rsidR="00CE58A3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94530A">
        <w:rPr>
          <w:rFonts w:ascii="Times New Roman" w:hAnsi="Times New Roman" w:cs="Times New Roman"/>
          <w:sz w:val="24"/>
          <w:szCs w:val="24"/>
        </w:rPr>
        <w:t>.</w:t>
      </w:r>
    </w:p>
    <w:p w:rsidR="00CF2C95" w:rsidRPr="0094530A" w:rsidRDefault="00CE58A3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дістав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личило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молодому аристократу того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2C95" w:rsidRPr="0094530A">
        <w:rPr>
          <w:rFonts w:ascii="Times New Roman" w:hAnsi="Times New Roman" w:cs="Times New Roman"/>
          <w:sz w:val="24"/>
          <w:szCs w:val="24"/>
        </w:rPr>
        <w:t xml:space="preserve">часу. Коли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виповнилося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вихователем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зап</w:t>
      </w:r>
      <w:r>
        <w:rPr>
          <w:rFonts w:ascii="Times New Roman" w:hAnsi="Times New Roman" w:cs="Times New Roman"/>
          <w:sz w:val="24"/>
          <w:szCs w:val="24"/>
        </w:rPr>
        <w:t>рошений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Аристотель, і три роки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слухав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лекції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філософа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високо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цінував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Аристотеля і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шанував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дістав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адже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відрізняло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решти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простих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смертних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>.</w:t>
      </w:r>
    </w:p>
    <w:p w:rsidR="00CF2C95" w:rsidRPr="0094530A" w:rsidRDefault="00CF2C95" w:rsidP="001A4D4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530A">
        <w:rPr>
          <w:rFonts w:ascii="Times New Roman" w:hAnsi="Times New Roman" w:cs="Times New Roman"/>
          <w:b/>
          <w:sz w:val="24"/>
          <w:szCs w:val="24"/>
        </w:rPr>
        <w:t xml:space="preserve">Плутарх. </w:t>
      </w:r>
      <w:proofErr w:type="spellStart"/>
      <w:r w:rsidRPr="0094530A">
        <w:rPr>
          <w:rFonts w:ascii="Times New Roman" w:hAnsi="Times New Roman" w:cs="Times New Roman"/>
          <w:b/>
          <w:sz w:val="24"/>
          <w:szCs w:val="24"/>
        </w:rPr>
        <w:t>Вибрані</w:t>
      </w:r>
      <w:proofErr w:type="spellEnd"/>
      <w:r w:rsidRPr="009453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30A">
        <w:rPr>
          <w:rFonts w:ascii="Times New Roman" w:hAnsi="Times New Roman" w:cs="Times New Roman"/>
          <w:b/>
          <w:sz w:val="24"/>
          <w:szCs w:val="24"/>
        </w:rPr>
        <w:t>життєписи</w:t>
      </w:r>
      <w:proofErr w:type="spellEnd"/>
      <w:r w:rsidRPr="0094530A">
        <w:rPr>
          <w:rFonts w:ascii="Times New Roman" w:hAnsi="Times New Roman" w:cs="Times New Roman"/>
          <w:b/>
          <w:sz w:val="24"/>
          <w:szCs w:val="24"/>
        </w:rPr>
        <w:t>.</w:t>
      </w:r>
    </w:p>
    <w:p w:rsidR="00CF2C95" w:rsidRPr="0094530A" w:rsidRDefault="00CE58A3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Честолюбство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лександра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призвело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до того,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спосіб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думок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не за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віком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серйозним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proofErr w:type="gramStart"/>
      <w:r w:rsidR="00CF2C95" w:rsidRPr="0094530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F2C95" w:rsidRPr="0094530A">
        <w:rPr>
          <w:rFonts w:ascii="Times New Roman" w:hAnsi="Times New Roman" w:cs="Times New Roman"/>
          <w:sz w:val="24"/>
          <w:szCs w:val="24"/>
        </w:rPr>
        <w:t>іднесеним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2C95" w:rsidRPr="0094530A">
        <w:rPr>
          <w:rFonts w:ascii="Times New Roman" w:hAnsi="Times New Roman" w:cs="Times New Roman"/>
          <w:sz w:val="24"/>
          <w:szCs w:val="24"/>
        </w:rPr>
        <w:t>любив</w:t>
      </w:r>
      <w:proofErr w:type="gram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всяку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славу і не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шукав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доведеться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>.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Прагнучи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не насолоди й </w:t>
      </w:r>
      <w:proofErr w:type="spellStart"/>
      <w:r w:rsidR="003A5510">
        <w:rPr>
          <w:rFonts w:ascii="Times New Roman" w:hAnsi="Times New Roman" w:cs="Times New Roman"/>
          <w:sz w:val="24"/>
          <w:szCs w:val="24"/>
        </w:rPr>
        <w:t>багатства</w:t>
      </w:r>
      <w:proofErr w:type="spellEnd"/>
      <w:r w:rsidR="003A551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3A5510">
        <w:rPr>
          <w:rFonts w:ascii="Times New Roman" w:hAnsi="Times New Roman" w:cs="Times New Roman"/>
          <w:sz w:val="24"/>
          <w:szCs w:val="24"/>
        </w:rPr>
        <w:t>доблесті</w:t>
      </w:r>
      <w:proofErr w:type="spellEnd"/>
      <w:r w:rsidR="003A5510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3A5510">
        <w:rPr>
          <w:rFonts w:ascii="Times New Roman" w:hAnsi="Times New Roman" w:cs="Times New Roman"/>
          <w:sz w:val="24"/>
          <w:szCs w:val="24"/>
        </w:rPr>
        <w:t>слави</w:t>
      </w:r>
      <w:proofErr w:type="spellEnd"/>
      <w:r w:rsidR="003A5510">
        <w:rPr>
          <w:rFonts w:ascii="Times New Roman" w:hAnsi="Times New Roman" w:cs="Times New Roman"/>
          <w:sz w:val="24"/>
          <w:szCs w:val="24"/>
        </w:rPr>
        <w:t xml:space="preserve">, </w:t>
      </w:r>
      <w:r w:rsidR="003A5510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вважав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>,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чим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отримає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батька,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зробити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сам.</w:t>
      </w:r>
    </w:p>
    <w:p w:rsidR="0094530A" w:rsidRDefault="003A5510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упертий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а коли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сердився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то не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поступався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ніякому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насильству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проте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розумним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словом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легко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схилити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ухвалення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правильного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щедрий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балакучим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2C95" w:rsidRPr="0094530A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довго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засиджувався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бенкетах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>.</w:t>
      </w:r>
    </w:p>
    <w:p w:rsidR="00CF2C95" w:rsidRPr="0094530A" w:rsidRDefault="003A5510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340 р. до н. е., коли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лександрові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рокі</w:t>
      </w:r>
      <w:proofErr w:type="gramStart"/>
      <w:r w:rsidR="00CF2C95" w:rsidRPr="0094530A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уперше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взяв на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2C95" w:rsidRPr="0094530A">
        <w:rPr>
          <w:rFonts w:ascii="Times New Roman" w:hAnsi="Times New Roman" w:cs="Times New Roman"/>
          <w:sz w:val="24"/>
          <w:szCs w:val="24"/>
        </w:rPr>
        <w:t xml:space="preserve">себе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державою.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досить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успішно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впорався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цією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нелегкою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2C95" w:rsidRPr="0094530A">
        <w:rPr>
          <w:rFonts w:ascii="Times New Roman" w:hAnsi="Times New Roman" w:cs="Times New Roman"/>
          <w:sz w:val="24"/>
          <w:szCs w:val="24"/>
        </w:rPr>
        <w:t>задачею.</w:t>
      </w:r>
    </w:p>
    <w:p w:rsidR="00CF2C95" w:rsidRPr="0094530A" w:rsidRDefault="00CF2C95" w:rsidP="001A4D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F2C95" w:rsidRPr="0094530A" w:rsidRDefault="00CF2C95" w:rsidP="001A4D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4530A">
        <w:rPr>
          <w:rFonts w:ascii="Times New Roman" w:hAnsi="Times New Roman" w:cs="Times New Roman"/>
          <w:b/>
          <w:sz w:val="24"/>
          <w:szCs w:val="24"/>
        </w:rPr>
        <w:t>Левек</w:t>
      </w:r>
      <w:proofErr w:type="spellEnd"/>
      <w:r w:rsidRPr="0094530A">
        <w:rPr>
          <w:rFonts w:ascii="Times New Roman" w:hAnsi="Times New Roman" w:cs="Times New Roman"/>
          <w:b/>
          <w:sz w:val="24"/>
          <w:szCs w:val="24"/>
        </w:rPr>
        <w:t xml:space="preserve"> Пьер. Мир эллинизма</w:t>
      </w:r>
      <w:r w:rsidRPr="0094530A">
        <w:rPr>
          <w:rFonts w:ascii="Times New Roman" w:hAnsi="Times New Roman" w:cs="Times New Roman"/>
          <w:sz w:val="24"/>
          <w:szCs w:val="24"/>
        </w:rPr>
        <w:t>.</w:t>
      </w:r>
    </w:p>
    <w:p w:rsidR="0094530A" w:rsidRDefault="003A5510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Із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самого початку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царювання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F2C95" w:rsidRPr="0094530A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CF2C95" w:rsidRPr="0094530A">
        <w:rPr>
          <w:rFonts w:ascii="Times New Roman" w:hAnsi="Times New Roman" w:cs="Times New Roman"/>
          <w:sz w:val="24"/>
          <w:szCs w:val="24"/>
        </w:rPr>
        <w:t>іливо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енергійно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розправляється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своїми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супротивниками.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ліквідує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претендентів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на престол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2C95" w:rsidRPr="0094530A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proofErr w:type="gramStart"/>
      <w:r w:rsidR="00CF2C95" w:rsidRPr="0094530A">
        <w:rPr>
          <w:rFonts w:ascii="Times New Roman" w:hAnsi="Times New Roman" w:cs="Times New Roman"/>
          <w:sz w:val="24"/>
          <w:szCs w:val="24"/>
        </w:rPr>
        <w:t>придушу</w:t>
      </w:r>
      <w:proofErr w:type="gramEnd"/>
      <w:r w:rsidR="00CF2C95" w:rsidRPr="0094530A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заколот на Бал</w:t>
      </w:r>
      <w:r>
        <w:rPr>
          <w:rFonts w:ascii="Times New Roman" w:hAnsi="Times New Roman" w:cs="Times New Roman"/>
          <w:sz w:val="24"/>
          <w:szCs w:val="24"/>
        </w:rPr>
        <w:t xml:space="preserve">канах.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Греція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непокоїться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але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залишає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жодної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надії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руйнуючи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непокірні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Фіви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. А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потім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вирушає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Азії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>.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Вражає невелика кількість бойової сили, якою було завойовано </w:t>
      </w:r>
      <w:proofErr w:type="gramStart"/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>св</w:t>
      </w:r>
      <w:proofErr w:type="gramEnd"/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>іт: близько 40 тисяч солдатів при висадці в Азії, 120 тисяч — в Індії, 80 тисяч — наприкінці його життя.</w:t>
      </w:r>
    </w:p>
    <w:p w:rsidR="00CF2C95" w:rsidRPr="0094530A" w:rsidRDefault="003A5510" w:rsidP="001A4D4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Помер 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раптово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перебуваючи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gramStart"/>
      <w:r w:rsidR="00CF2C95" w:rsidRPr="0094530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CF2C95" w:rsidRPr="00945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95" w:rsidRPr="0094530A">
        <w:rPr>
          <w:rFonts w:ascii="Times New Roman" w:hAnsi="Times New Roman" w:cs="Times New Roman"/>
          <w:sz w:val="24"/>
          <w:szCs w:val="24"/>
        </w:rPr>
        <w:t>Вавилоні</w:t>
      </w:r>
      <w:proofErr w:type="spellEnd"/>
      <w:r w:rsidR="00CF2C95" w:rsidRPr="0094530A">
        <w:rPr>
          <w:rFonts w:ascii="Times New Roman" w:hAnsi="Times New Roman" w:cs="Times New Roman"/>
          <w:sz w:val="24"/>
          <w:szCs w:val="24"/>
        </w:rPr>
        <w:t>.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 xml:space="preserve"> Дванадцять з половиною років царювання. Його діяльності легко можна дати негативну оцінку: непотрібні насильства; пристрасть до надмірностей царя</w:t>
      </w:r>
      <w:r>
        <w:rPr>
          <w:rFonts w:ascii="Times New Roman" w:hAnsi="Times New Roman" w:cs="Times New Roman"/>
          <w:sz w:val="24"/>
          <w:szCs w:val="24"/>
          <w:lang w:val="uk-UA"/>
        </w:rPr>
        <w:t>, надмірне честолюбство, проте А</w:t>
      </w:r>
      <w:r w:rsidR="00CF2C95" w:rsidRPr="0094530A">
        <w:rPr>
          <w:rFonts w:ascii="Times New Roman" w:hAnsi="Times New Roman" w:cs="Times New Roman"/>
          <w:sz w:val="24"/>
          <w:szCs w:val="24"/>
          <w:lang w:val="uk-UA"/>
        </w:rPr>
        <w:t>лександр був новатором, що заперечував відмінність між варварами та греками, творцем єдиної імперії та єдиної культури.</w:t>
      </w:r>
    </w:p>
    <w:p w:rsidR="00CF2C95" w:rsidRDefault="00CF2C95" w:rsidP="001A4D4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872" w:rsidRDefault="00336872" w:rsidP="001A4D4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6015C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. Підсумки уроку.</w:t>
      </w:r>
      <w:proofErr w:type="gramEnd"/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(4 хв.)</w:t>
      </w:r>
    </w:p>
    <w:p w:rsidR="003A5510" w:rsidRP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5510">
        <w:rPr>
          <w:rFonts w:ascii="Times New Roman" w:hAnsi="Times New Roman" w:cs="Times New Roman"/>
          <w:i/>
          <w:sz w:val="28"/>
          <w:szCs w:val="28"/>
          <w:lang w:val="uk-UA"/>
        </w:rPr>
        <w:t>1. Гра «Вірю/не вірю»:</w:t>
      </w:r>
    </w:p>
    <w:p w:rsidR="00336872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Батьком Александра Македонського був Філіпп І.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Східний похід розпочався в 334 р. до н.е.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Східний похід був спрямований проти Персії.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Перську імперію на той час очолював Дарій І.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Єгипет добровільно здався Александру Македонському.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Похід Александра на Індію був вдалим.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Східний похід завершився у 334 р. до н.е.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Східний похід тривав 10 років.</w:t>
      </w:r>
    </w:p>
    <w:p w:rsid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Результатом Східного походу було утворення імперії Александра Македонського.</w:t>
      </w:r>
    </w:p>
    <w:p w:rsidR="003A5510" w:rsidRPr="003A5510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5510">
        <w:rPr>
          <w:rFonts w:ascii="Times New Roman" w:hAnsi="Times New Roman" w:cs="Times New Roman"/>
          <w:i/>
          <w:sz w:val="28"/>
          <w:szCs w:val="28"/>
          <w:lang w:val="uk-UA"/>
        </w:rPr>
        <w:t>2. Сенкан до слова «імперія»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36872" w:rsidRPr="00F35FF2" w:rsidRDefault="003A5510" w:rsidP="001A4D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72" w:rsidRPr="00F35FF2">
        <w:rPr>
          <w:rFonts w:ascii="Times New Roman" w:hAnsi="Times New Roman" w:cs="Times New Roman"/>
          <w:sz w:val="28"/>
          <w:szCs w:val="28"/>
          <w:lang w:val="uk-UA"/>
        </w:rPr>
        <w:t>. Виставлення оцінок.</w:t>
      </w:r>
    </w:p>
    <w:p w:rsidR="00336872" w:rsidRPr="006015C6" w:rsidRDefault="00336872" w:rsidP="001A4D4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872" w:rsidRPr="003A5510" w:rsidRDefault="00336872" w:rsidP="004719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6015C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="003A55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завдання. </w:t>
      </w:r>
      <w:r w:rsidRPr="006015C6">
        <w:rPr>
          <w:rFonts w:ascii="Times New Roman" w:hAnsi="Times New Roman" w:cs="Times New Roman"/>
          <w:b/>
          <w:sz w:val="28"/>
          <w:szCs w:val="28"/>
          <w:lang w:val="uk-UA"/>
        </w:rPr>
        <w:t>(1 хв.)</w:t>
      </w:r>
      <w:r w:rsidR="003A55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47198C">
        <w:rPr>
          <w:rFonts w:ascii="Times New Roman" w:hAnsi="Times New Roman" w:cs="Times New Roman"/>
          <w:sz w:val="28"/>
          <w:szCs w:val="28"/>
          <w:lang w:val="uk-UA"/>
        </w:rPr>
        <w:t xml:space="preserve">закінчити історичний портрет </w:t>
      </w:r>
      <w:proofErr w:type="spellStart"/>
      <w:r w:rsidR="0047198C">
        <w:rPr>
          <w:rFonts w:ascii="Times New Roman" w:hAnsi="Times New Roman" w:cs="Times New Roman"/>
          <w:sz w:val="28"/>
          <w:szCs w:val="28"/>
          <w:lang w:val="uk-UA"/>
        </w:rPr>
        <w:t>Александра</w:t>
      </w:r>
      <w:proofErr w:type="spellEnd"/>
      <w:r w:rsidR="0047198C">
        <w:rPr>
          <w:rFonts w:ascii="Times New Roman" w:hAnsi="Times New Roman" w:cs="Times New Roman"/>
          <w:sz w:val="28"/>
          <w:szCs w:val="28"/>
          <w:lang w:val="uk-UA"/>
        </w:rPr>
        <w:t xml:space="preserve"> Македонського</w:t>
      </w:r>
      <w:r w:rsidR="003A55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6872" w:rsidRDefault="00336872" w:rsidP="001A4D4C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336872" w:rsidRDefault="00336872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p w:rsidR="00BC046D" w:rsidRPr="00E049A1" w:rsidRDefault="0047198C" w:rsidP="00BC04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ДОДАТКИ</w:t>
      </w:r>
    </w:p>
    <w:p w:rsidR="00BC046D" w:rsidRPr="00E049A1" w:rsidRDefault="00BC046D" w:rsidP="00BC04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46F5FF1" wp14:editId="6FC09164">
            <wp:simplePos x="0" y="0"/>
            <wp:positionH relativeFrom="column">
              <wp:posOffset>3943350</wp:posOffset>
            </wp:positionH>
            <wp:positionV relativeFrom="paragraph">
              <wp:posOffset>339090</wp:posOffset>
            </wp:positionV>
            <wp:extent cx="1200150" cy="1285875"/>
            <wp:effectExtent l="0" t="0" r="0" b="9525"/>
            <wp:wrapNone/>
            <wp:docPr id="2" name="Рисунок 2" descr="Александр Македонский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лександр Македонский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85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Скласти історичний портрет Александра Македонського за планом, використовуючи історичні джерела:</w:t>
      </w:r>
    </w:p>
    <w:p w:rsidR="00BC046D" w:rsidRPr="00E049A1" w:rsidRDefault="00BC046D" w:rsidP="00BC046D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BC046D" w:rsidRPr="00E049A1" w:rsidRDefault="00BC046D" w:rsidP="00BC046D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i/>
          <w:sz w:val="24"/>
          <w:szCs w:val="24"/>
          <w:lang w:val="uk-UA"/>
        </w:rPr>
        <w:t>План</w:t>
      </w:r>
    </w:p>
    <w:p w:rsidR="00BC046D" w:rsidRPr="00E049A1" w:rsidRDefault="00BC046D" w:rsidP="00BC046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Де і коли народилася ця людина?</w:t>
      </w:r>
      <w:r w:rsidRPr="00E049A1">
        <w:rPr>
          <w:noProof/>
          <w:lang w:eastAsia="ru-RU"/>
        </w:rPr>
        <w:t xml:space="preserve"> </w:t>
      </w:r>
    </w:p>
    <w:p w:rsidR="00BC046D" w:rsidRPr="00E049A1" w:rsidRDefault="00BC046D" w:rsidP="00BC046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В яких умовах жила та виховувалася?</w:t>
      </w:r>
    </w:p>
    <w:p w:rsidR="00BC046D" w:rsidRPr="00E049A1" w:rsidRDefault="00BC046D" w:rsidP="00BC046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Які риси характеру їй притаманні?</w:t>
      </w:r>
    </w:p>
    <w:p w:rsidR="00BC046D" w:rsidRPr="00E049A1" w:rsidRDefault="00BC046D" w:rsidP="00BC046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Які основні справи її життя?</w:t>
      </w:r>
    </w:p>
    <w:p w:rsidR="00BC046D" w:rsidRPr="00E049A1" w:rsidRDefault="00BC046D" w:rsidP="00BC046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Яке ваше особисте ставлення до цієї людини?</w:t>
      </w:r>
    </w:p>
    <w:p w:rsidR="00BC046D" w:rsidRPr="00E049A1" w:rsidRDefault="00BC046D" w:rsidP="00BC046D">
      <w:pPr>
        <w:spacing w:after="0" w:line="240" w:lineRule="auto"/>
        <w:contextualSpacing/>
        <w:rPr>
          <w:rFonts w:ascii="Times New Roman" w:hAnsi="Times New Roman" w:cs="Times New Roman"/>
          <w:i/>
          <w:lang w:val="uk-UA"/>
        </w:rPr>
      </w:pP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E049A1">
        <w:rPr>
          <w:rFonts w:ascii="Times New Roman" w:hAnsi="Times New Roman" w:cs="Times New Roman"/>
          <w:b/>
          <w:sz w:val="24"/>
          <w:szCs w:val="24"/>
        </w:rPr>
        <w:t>Шифман</w:t>
      </w:r>
      <w:proofErr w:type="spellEnd"/>
      <w:r w:rsidRPr="00E049A1">
        <w:rPr>
          <w:rFonts w:ascii="Times New Roman" w:hAnsi="Times New Roman" w:cs="Times New Roman"/>
          <w:b/>
          <w:sz w:val="24"/>
          <w:szCs w:val="24"/>
        </w:rPr>
        <w:t xml:space="preserve"> И.Ш. Александр Македонский.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Наприкінці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липня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356 р. до н. е.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народився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Філіппа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Олімпіади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—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дістав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личило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молодому аристократу того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</w:rPr>
        <w:t xml:space="preserve">часу. Коли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виповнилося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вихователем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запрошений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Аристотель, і три роки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слухав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лекції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філософа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.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високо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цінував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Аристотеля і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шанував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дістав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адже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відрізняло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решти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простих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смертних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.</w:t>
      </w:r>
    </w:p>
    <w:p w:rsidR="00BC046D" w:rsidRPr="00E049A1" w:rsidRDefault="00BC046D" w:rsidP="00BC04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46D" w:rsidRPr="00E049A1" w:rsidRDefault="00BC046D" w:rsidP="00BC04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b/>
          <w:sz w:val="24"/>
          <w:szCs w:val="24"/>
        </w:rPr>
        <w:t xml:space="preserve">Плутарх. </w:t>
      </w:r>
      <w:proofErr w:type="spellStart"/>
      <w:r w:rsidRPr="00E049A1">
        <w:rPr>
          <w:rFonts w:ascii="Times New Roman" w:hAnsi="Times New Roman" w:cs="Times New Roman"/>
          <w:b/>
          <w:sz w:val="24"/>
          <w:szCs w:val="24"/>
        </w:rPr>
        <w:t>Вибрані</w:t>
      </w:r>
      <w:proofErr w:type="spellEnd"/>
      <w:r w:rsidRPr="00E049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b/>
          <w:sz w:val="24"/>
          <w:szCs w:val="24"/>
        </w:rPr>
        <w:t>життєписи</w:t>
      </w:r>
      <w:proofErr w:type="spellEnd"/>
      <w:r w:rsidRPr="00E049A1">
        <w:rPr>
          <w:rFonts w:ascii="Times New Roman" w:hAnsi="Times New Roman" w:cs="Times New Roman"/>
          <w:b/>
          <w:sz w:val="24"/>
          <w:szCs w:val="24"/>
        </w:rPr>
        <w:t>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Честолюбство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лександра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призвело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до того,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спосіб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думок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не за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віком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серйозним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proofErr w:type="gramStart"/>
      <w:r w:rsidRPr="00E049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49A1">
        <w:rPr>
          <w:rFonts w:ascii="Times New Roman" w:hAnsi="Times New Roman" w:cs="Times New Roman"/>
          <w:sz w:val="24"/>
          <w:szCs w:val="24"/>
        </w:rPr>
        <w:t>іднесеним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49A1">
        <w:rPr>
          <w:rFonts w:ascii="Times New Roman" w:hAnsi="Times New Roman" w:cs="Times New Roman"/>
          <w:sz w:val="24"/>
          <w:szCs w:val="24"/>
        </w:rPr>
        <w:t>любив</w:t>
      </w:r>
      <w:proofErr w:type="gramEnd"/>
      <w:r w:rsidRPr="00E049A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всяку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славу і не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шукав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доведеться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.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Прагнучи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не насолоди й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багатства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доблесті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слави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вважав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,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чим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отримає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батька,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зробити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сам.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упертий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а коли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сердився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то не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поступався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ніякому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насильству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проте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розумним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словом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легко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схилити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ухвалення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правильного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.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щедрий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балакучим</w:t>
      </w:r>
      <w:proofErr w:type="spellEnd"/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довго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засиджувався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бенкетах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49A1">
        <w:rPr>
          <w:rFonts w:ascii="Times New Roman" w:hAnsi="Times New Roman" w:cs="Times New Roman"/>
          <w:sz w:val="24"/>
          <w:szCs w:val="24"/>
        </w:rPr>
        <w:t xml:space="preserve">У 340 р. до н. е., коли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лександрові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рокі</w:t>
      </w:r>
      <w:proofErr w:type="gramStart"/>
      <w:r w:rsidRPr="00E049A1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уперше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взяв на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</w:rPr>
        <w:t xml:space="preserve">себе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державою.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досить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успішно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впорався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цією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нелегкою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</w:rPr>
        <w:t>задачею.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049A1">
        <w:rPr>
          <w:rFonts w:ascii="Times New Roman" w:hAnsi="Times New Roman" w:cs="Times New Roman"/>
          <w:b/>
          <w:sz w:val="24"/>
          <w:szCs w:val="24"/>
        </w:rPr>
        <w:t>Левек</w:t>
      </w:r>
      <w:proofErr w:type="spellEnd"/>
      <w:r w:rsidRPr="00E049A1">
        <w:rPr>
          <w:rFonts w:ascii="Times New Roman" w:hAnsi="Times New Roman" w:cs="Times New Roman"/>
          <w:b/>
          <w:sz w:val="24"/>
          <w:szCs w:val="24"/>
        </w:rPr>
        <w:t xml:space="preserve"> Пьер. Мир эллинизма</w:t>
      </w:r>
      <w:r w:rsidRPr="00E049A1">
        <w:rPr>
          <w:rFonts w:ascii="Times New Roman" w:hAnsi="Times New Roman" w:cs="Times New Roman"/>
          <w:sz w:val="24"/>
          <w:szCs w:val="24"/>
        </w:rPr>
        <w:t>.</w:t>
      </w:r>
    </w:p>
    <w:p w:rsidR="00BC046D" w:rsidRPr="00E049A1" w:rsidRDefault="00BC046D" w:rsidP="00BC04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самого початку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царювання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49A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049A1">
        <w:rPr>
          <w:rFonts w:ascii="Times New Roman" w:hAnsi="Times New Roman" w:cs="Times New Roman"/>
          <w:sz w:val="24"/>
          <w:szCs w:val="24"/>
        </w:rPr>
        <w:t>іливо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енергійно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розправляється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своїми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супротивниками.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ліквідує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претендентів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на престол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9A1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proofErr w:type="gramStart"/>
      <w:r w:rsidRPr="00E049A1">
        <w:rPr>
          <w:rFonts w:ascii="Times New Roman" w:hAnsi="Times New Roman" w:cs="Times New Roman"/>
          <w:sz w:val="24"/>
          <w:szCs w:val="24"/>
        </w:rPr>
        <w:t>придушу</w:t>
      </w:r>
      <w:proofErr w:type="gramEnd"/>
      <w:r w:rsidRPr="00E049A1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заколот на Балканах.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Греція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непокоїться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але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залишає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жодної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надії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руйнуючи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непокірні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Фіви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. А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потім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вирушає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Азії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.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Вражає невелика кількість бойової сили, якою було завойовано </w:t>
      </w:r>
      <w:proofErr w:type="gramStart"/>
      <w:r w:rsidRPr="00E049A1">
        <w:rPr>
          <w:rFonts w:ascii="Times New Roman" w:hAnsi="Times New Roman" w:cs="Times New Roman"/>
          <w:sz w:val="24"/>
          <w:szCs w:val="24"/>
          <w:lang w:val="uk-UA"/>
        </w:rPr>
        <w:t>св</w:t>
      </w:r>
      <w:proofErr w:type="gramEnd"/>
      <w:r w:rsidRPr="00E049A1">
        <w:rPr>
          <w:rFonts w:ascii="Times New Roman" w:hAnsi="Times New Roman" w:cs="Times New Roman"/>
          <w:sz w:val="24"/>
          <w:szCs w:val="24"/>
          <w:lang w:val="uk-UA"/>
        </w:rPr>
        <w:t>іт: близько 40 тисяч солдатів при висадці в Азії, 120 тисяч — в Індії, 80 тисяч — наприкінці його життя.</w:t>
      </w:r>
    </w:p>
    <w:p w:rsidR="00BC046D" w:rsidRPr="00E049A1" w:rsidRDefault="00BC046D" w:rsidP="00BC046D">
      <w:pPr>
        <w:spacing w:line="240" w:lineRule="auto"/>
        <w:rPr>
          <w:sz w:val="24"/>
          <w:szCs w:val="24"/>
          <w:lang w:val="uk-UA"/>
        </w:rPr>
      </w:pPr>
      <w:r w:rsidRPr="00E049A1">
        <w:rPr>
          <w:rFonts w:ascii="Times New Roman" w:hAnsi="Times New Roman" w:cs="Times New Roman"/>
          <w:sz w:val="24"/>
          <w:szCs w:val="24"/>
        </w:rPr>
        <w:t xml:space="preserve">Помер 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лександр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раптово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перебуваючи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gramStart"/>
      <w:r w:rsidRPr="00E049A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0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A1">
        <w:rPr>
          <w:rFonts w:ascii="Times New Roman" w:hAnsi="Times New Roman" w:cs="Times New Roman"/>
          <w:sz w:val="24"/>
          <w:szCs w:val="24"/>
        </w:rPr>
        <w:t>Вавилоні</w:t>
      </w:r>
      <w:proofErr w:type="spellEnd"/>
      <w:r w:rsidRPr="00E049A1">
        <w:rPr>
          <w:rFonts w:ascii="Times New Roman" w:hAnsi="Times New Roman" w:cs="Times New Roman"/>
          <w:sz w:val="24"/>
          <w:szCs w:val="24"/>
        </w:rPr>
        <w:t>.</w:t>
      </w:r>
      <w:r w:rsidRPr="00E049A1">
        <w:rPr>
          <w:rFonts w:ascii="Times New Roman" w:hAnsi="Times New Roman" w:cs="Times New Roman"/>
          <w:sz w:val="24"/>
          <w:szCs w:val="24"/>
          <w:lang w:val="uk-UA"/>
        </w:rPr>
        <w:t xml:space="preserve"> Дванадцять з половиною років царювання. Його діяльності легко можна дати негативну оцінку: непотрібні насильства; пристрасть до надмірностей царя, надмірне честолюбство, проте Александр був новатором, що заперечував відмінність між варварами та греками, творцем єдиної імперії та єдиної культури.</w:t>
      </w:r>
    </w:p>
    <w:p w:rsidR="00BC046D" w:rsidRDefault="00BC046D" w:rsidP="0094530A">
      <w:pPr>
        <w:autoSpaceDE w:val="0"/>
        <w:autoSpaceDN w:val="0"/>
        <w:adjustRightInd w:val="0"/>
        <w:spacing w:after="0" w:line="240" w:lineRule="auto"/>
        <w:contextualSpacing/>
        <w:rPr>
          <w:rFonts w:ascii="NewtonC" w:hAnsi="NewtonC" w:cs="NewtonC"/>
          <w:sz w:val="20"/>
          <w:szCs w:val="20"/>
          <w:lang w:val="uk-UA"/>
        </w:rPr>
      </w:pPr>
    </w:p>
    <w:sectPr w:rsidR="00BC046D" w:rsidSect="003368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11D"/>
    <w:multiLevelType w:val="hybridMultilevel"/>
    <w:tmpl w:val="677EA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23CBC"/>
    <w:multiLevelType w:val="hybridMultilevel"/>
    <w:tmpl w:val="E7902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01BB5"/>
    <w:multiLevelType w:val="hybridMultilevel"/>
    <w:tmpl w:val="5C2EC3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D3170"/>
    <w:multiLevelType w:val="hybridMultilevel"/>
    <w:tmpl w:val="6D40A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E79AE"/>
    <w:multiLevelType w:val="hybridMultilevel"/>
    <w:tmpl w:val="BDF0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20E32"/>
    <w:multiLevelType w:val="hybridMultilevel"/>
    <w:tmpl w:val="0234D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30CEB"/>
    <w:multiLevelType w:val="hybridMultilevel"/>
    <w:tmpl w:val="03FC1CBE"/>
    <w:lvl w:ilvl="0" w:tplc="290299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C1FE4"/>
    <w:multiLevelType w:val="hybridMultilevel"/>
    <w:tmpl w:val="35A42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B2B0D"/>
    <w:multiLevelType w:val="hybridMultilevel"/>
    <w:tmpl w:val="7A268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7D3F97"/>
    <w:multiLevelType w:val="hybridMultilevel"/>
    <w:tmpl w:val="290E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4ED6"/>
    <w:rsid w:val="00001A55"/>
    <w:rsid w:val="001572B0"/>
    <w:rsid w:val="001A4D4C"/>
    <w:rsid w:val="00336872"/>
    <w:rsid w:val="003A5510"/>
    <w:rsid w:val="0047198C"/>
    <w:rsid w:val="0073711A"/>
    <w:rsid w:val="0094530A"/>
    <w:rsid w:val="009F33D7"/>
    <w:rsid w:val="00BC046D"/>
    <w:rsid w:val="00CD296F"/>
    <w:rsid w:val="00CE39AB"/>
    <w:rsid w:val="00CE58A3"/>
    <w:rsid w:val="00CF2C95"/>
    <w:rsid w:val="00E1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36872"/>
    <w:pPr>
      <w:ind w:left="720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3368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6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87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D2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Инна</cp:lastModifiedBy>
  <cp:revision>5</cp:revision>
  <cp:lastPrinted>2021-02-25T17:20:00Z</cp:lastPrinted>
  <dcterms:created xsi:type="dcterms:W3CDTF">2015-02-26T15:14:00Z</dcterms:created>
  <dcterms:modified xsi:type="dcterms:W3CDTF">2021-11-05T17:44:00Z</dcterms:modified>
</cp:coreProperties>
</file>